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A8" w:rsidRPr="00E01710" w:rsidRDefault="003826A8" w:rsidP="003826A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7E6A38">
        <w:rPr>
          <w:rFonts w:eastAsia="MS Mincho" w:cs="Arial"/>
          <w:b/>
          <w:sz w:val="24"/>
          <w:szCs w:val="24"/>
          <w:lang w:val="en-US"/>
        </w:rPr>
        <w:t>3GPP TSG-RAN WG4 Meeting #</w:t>
      </w:r>
      <w:r w:rsidRPr="007E6A38">
        <w:rPr>
          <w:rFonts w:eastAsia="MS Mincho" w:cs="Arial"/>
          <w:lang w:val="en-US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>101-bis-e</w:t>
      </w:r>
      <w:r w:rsidRPr="007E6A38">
        <w:rPr>
          <w:b/>
          <w:noProof/>
          <w:sz w:val="24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ab/>
      </w:r>
      <w:r w:rsidR="00E01710" w:rsidRPr="00474A6C">
        <w:rPr>
          <w:rFonts w:eastAsia="MS Mincho" w:cs="Arial"/>
          <w:b/>
          <w:sz w:val="24"/>
          <w:szCs w:val="24"/>
          <w:lang w:val="en-US" w:eastAsia="zh-CN"/>
        </w:rPr>
        <w:t>R4-220014</w:t>
      </w:r>
      <w:r w:rsidR="00E01710">
        <w:rPr>
          <w:rFonts w:eastAsia="MS Mincho" w:cs="Arial" w:hint="eastAsia"/>
          <w:b/>
          <w:sz w:val="24"/>
          <w:szCs w:val="24"/>
          <w:lang w:val="en-US" w:eastAsia="zh-CN"/>
        </w:rPr>
        <w:t>1</w:t>
      </w:r>
    </w:p>
    <w:p w:rsidR="003826A8" w:rsidRPr="007E6A38" w:rsidRDefault="003826A8" w:rsidP="003826A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7E6A38">
        <w:rPr>
          <w:rFonts w:ascii="Arial" w:eastAsia="宋体" w:hAnsi="Arial" w:cs="Arial"/>
          <w:b/>
          <w:sz w:val="24"/>
          <w:szCs w:val="24"/>
          <w:lang w:val="en-US" w:eastAsia="zh-CN"/>
        </w:rPr>
        <w:t>Electronic Meeting, January 17-25, 2022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6744B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B8425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01710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5F50BA">
              <w:rPr>
                <w:rFonts w:ascii="Arial" w:eastAsia="宋体" w:hAnsi="Arial"/>
                <w:lang w:eastAsia="zh-CN"/>
              </w:rPr>
              <w:t>CR for TS 38.101-</w:t>
            </w:r>
            <w:r w:rsidR="005F50BA"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12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22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E3087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bookmarkStart w:id="4" w:name="_GoBack"/>
            <w:bookmarkEnd w:id="4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B8425F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6744B9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6B6" w:rsidRDefault="003C635A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indicate the respective MOP requirements 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 w:rsidR="00E46FF3"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uplink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>transmission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 xml:space="preserve"> of inter-band con-current operation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E62A7F" w:rsidRPr="00E62A7F" w:rsidRDefault="00E62A7F" w:rsidP="00094975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-1 as void</w:t>
            </w:r>
            <w:r w:rsidR="00844A2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E01710" w:rsidRDefault="00E0171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7F0F92" w:rsidRPr="00EF5447" w:rsidRDefault="007F0F92" w:rsidP="007F0F92">
      <w:pPr>
        <w:pStyle w:val="4"/>
      </w:pPr>
      <w:bookmarkStart w:id="5" w:name="_Toc45890625"/>
      <w:bookmarkStart w:id="6" w:name="_Toc45891849"/>
      <w:bookmarkStart w:id="7" w:name="_Toc45892259"/>
      <w:bookmarkStart w:id="8" w:name="_Toc45892669"/>
      <w:bookmarkStart w:id="9" w:name="_Toc52353082"/>
      <w:bookmarkStart w:id="10" w:name="_Toc53174905"/>
      <w:bookmarkStart w:id="11" w:name="_Toc61378225"/>
      <w:bookmarkStart w:id="12" w:name="_Toc61378700"/>
      <w:bookmarkStart w:id="13" w:name="_Toc67953890"/>
      <w:bookmarkStart w:id="14" w:name="_Toc68733557"/>
      <w:bookmarkStart w:id="15" w:name="_Toc68784873"/>
      <w:bookmarkStart w:id="16" w:name="_Toc76736829"/>
      <w:bookmarkStart w:id="17" w:name="_Toc77241241"/>
      <w:bookmarkStart w:id="18" w:name="_Toc77241746"/>
      <w:bookmarkStart w:id="19" w:name="_Toc83743122"/>
      <w:bookmarkStart w:id="20" w:name="_Toc83909643"/>
      <w:bookmarkStart w:id="21" w:name="_Toc21102963"/>
      <w:bookmarkStart w:id="22" w:name="_Toc29810812"/>
      <w:r w:rsidRPr="00EF5447">
        <w:t>6.2E.1.3</w:t>
      </w:r>
      <w:r w:rsidRPr="00EF5447">
        <w:tab/>
        <w:t>UE maximum output power for Inter-band V2X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F0F92" w:rsidRPr="00EF5447" w:rsidDel="008B1D7A" w:rsidRDefault="007F0F92" w:rsidP="007F0F92">
      <w:pPr>
        <w:tabs>
          <w:tab w:val="left" w:pos="1985"/>
        </w:tabs>
        <w:spacing w:after="100" w:afterAutospacing="1"/>
        <w:rPr>
          <w:del w:id="23" w:author="高原" w:date="2021-12-21T16:48:00Z"/>
          <w:rFonts w:cs="v5.0.0"/>
        </w:rPr>
      </w:pPr>
      <w:del w:id="24" w:author="高原" w:date="2021-12-21T16:48:00Z">
        <w:r w:rsidRPr="00EF5447" w:rsidDel="008B1D7A">
          <w:rPr>
            <w:lang w:eastAsia="ko-KR"/>
          </w:rPr>
          <w:delText xml:space="preserve">For the inter-band con-current NR V2X operation, </w:delText>
        </w:r>
        <w:r w:rsidRPr="00EF5447" w:rsidDel="008B1D7A">
          <w:delText>the maximum output power is specified in Table 6.2E.1.3</w:delText>
        </w:r>
        <w:r w:rsidRPr="00EF5447" w:rsidDel="008B1D7A">
          <w:rPr>
            <w:lang w:eastAsia="zh-CN"/>
          </w:rPr>
          <w:delText>-1</w:delText>
        </w:r>
        <w:r w:rsidRPr="00EF5447" w:rsidDel="008B1D7A">
          <w:rPr>
            <w:rFonts w:cs="v5.0.0"/>
          </w:rPr>
          <w:delText xml:space="preserve">. </w:delText>
        </w:r>
      </w:del>
      <w:ins w:id="25" w:author="高原" w:date="2021-12-21T16:48:00Z">
        <w:r w:rsidR="00F76A81" w:rsidRPr="00EF5447">
          <w:rPr>
            <w:rFonts w:eastAsia="MS Mincho"/>
            <w:lang w:eastAsia="zh-CN"/>
          </w:rPr>
          <w:t>F</w:t>
        </w:r>
        <w:r w:rsidR="00F76A81" w:rsidRPr="00EF5447">
          <w:rPr>
            <w:rFonts w:eastAsia="MS Mincho"/>
          </w:rPr>
          <w:t>or inter-band V2X with transmission assigned to one E-UTRA band and one NR band,</w:t>
        </w:r>
        <w:r w:rsidR="00F76A81" w:rsidRPr="00EF5447">
          <w:rPr>
            <w:rFonts w:eastAsia="MS Mincho"/>
            <w:snapToGrid w:val="0"/>
          </w:rPr>
          <w:t xml:space="preserve"> the </w:t>
        </w:r>
      </w:ins>
      <w:ins w:id="26" w:author="CATT" w:date="2022-01-05T09:45:00Z">
        <w:r w:rsidR="00F76A81">
          <w:rPr>
            <w:rFonts w:eastAsia="MS Mincho" w:hint="eastAsia"/>
            <w:snapToGrid w:val="0"/>
            <w:lang w:eastAsia="zh-CN"/>
          </w:rPr>
          <w:t xml:space="preserve">maximum output power </w:t>
        </w:r>
      </w:ins>
      <w:ins w:id="27" w:author="高原" w:date="2021-12-21T16:48:00Z">
        <w:r w:rsidR="00F76A81" w:rsidRPr="00EF5447">
          <w:rPr>
            <w:rFonts w:eastAsia="MS Mincho"/>
            <w:lang w:eastAsia="zh-CN"/>
          </w:rPr>
          <w:t>shall apply on each component carrier</w:t>
        </w:r>
        <w:r w:rsidR="00F76A81">
          <w:rPr>
            <w:rFonts w:eastAsia="MS Mincho"/>
          </w:rPr>
          <w:t xml:space="preserve"> as defined in clause 6.</w:t>
        </w:r>
      </w:ins>
      <w:ins w:id="28" w:author="高原" w:date="2021-12-21T16:49:00Z">
        <w:r w:rsidR="00F76A81">
          <w:rPr>
            <w:rFonts w:eastAsia="MS Mincho" w:hint="eastAsia"/>
            <w:lang w:eastAsia="zh-CN"/>
          </w:rPr>
          <w:t>2.</w:t>
        </w:r>
      </w:ins>
      <w:ins w:id="29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0" w:author="高原" w:date="2021-12-21T16:48:00Z">
        <w:r w:rsidR="00F76A81" w:rsidRPr="00EF5447">
          <w:rPr>
            <w:rFonts w:eastAsia="MS Mincho"/>
            <w:lang w:eastAsia="zh-CN"/>
          </w:rPr>
          <w:t xml:space="preserve"> </w:t>
        </w:r>
      </w:ins>
      <w:ins w:id="31" w:author="高原" w:date="2021-12-21T17:01:00Z">
        <w:r w:rsidR="00F76A81">
          <w:rPr>
            <w:rFonts w:eastAsia="MS Mincho" w:hint="eastAsia"/>
            <w:lang w:eastAsia="zh-CN"/>
          </w:rPr>
          <w:t>or</w:t>
        </w:r>
      </w:ins>
      <w:ins w:id="32" w:author="高原" w:date="2021-12-21T16:52:00Z">
        <w:r w:rsidR="00F76A81">
          <w:rPr>
            <w:rFonts w:eastAsia="MS Mincho" w:hint="eastAsia"/>
            <w:lang w:eastAsia="zh-CN"/>
          </w:rPr>
          <w:t xml:space="preserve"> clause 6.2.</w:t>
        </w:r>
      </w:ins>
      <w:ins w:id="33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4" w:author="高原" w:date="2021-12-21T17:01:00Z">
        <w:r w:rsidR="00F76A81">
          <w:rPr>
            <w:rFonts w:eastAsia="MS Mincho" w:hint="eastAsia"/>
            <w:lang w:eastAsia="zh-CN"/>
          </w:rPr>
          <w:t>G</w:t>
        </w:r>
      </w:ins>
      <w:ins w:id="35" w:author="高原" w:date="2021-12-21T16:52:00Z">
        <w:r w:rsidR="00F76A81">
          <w:rPr>
            <w:rFonts w:eastAsia="MS Mincho" w:hint="eastAsia"/>
            <w:lang w:eastAsia="zh-CN"/>
          </w:rPr>
          <w:t xml:space="preserve"> </w:t>
        </w:r>
      </w:ins>
      <w:ins w:id="36" w:author="高原" w:date="2021-12-21T16:48:00Z">
        <w:r w:rsidR="00F76A81" w:rsidRPr="00EF5447">
          <w:rPr>
            <w:rFonts w:eastAsia="MS Mincho"/>
            <w:lang w:eastAsia="zh-CN"/>
          </w:rPr>
          <w:t>in</w:t>
        </w:r>
        <w:r w:rsidR="00F76A81">
          <w:rPr>
            <w:rFonts w:eastAsia="MS Mincho"/>
            <w:lang w:eastAsia="zh-CN"/>
          </w:rPr>
          <w:t xml:space="preserve"> TS 36.101 [4] and in clause 6.</w:t>
        </w:r>
      </w:ins>
      <w:ins w:id="37" w:author="高原" w:date="2021-12-21T16:50:00Z">
        <w:r w:rsidR="00F76A81">
          <w:rPr>
            <w:rFonts w:eastAsia="MS Mincho" w:hint="eastAsia"/>
            <w:lang w:eastAsia="zh-CN"/>
          </w:rPr>
          <w:t>2</w:t>
        </w:r>
      </w:ins>
      <w:ins w:id="38" w:author="高原" w:date="2021-12-21T16:48:00Z">
        <w:r w:rsidR="00F76A81">
          <w:rPr>
            <w:rFonts w:eastAsia="MS Mincho"/>
            <w:lang w:eastAsia="zh-CN"/>
          </w:rPr>
          <w:t>.</w:t>
        </w:r>
      </w:ins>
      <w:ins w:id="39" w:author="高原" w:date="2021-12-21T16:50:00Z">
        <w:r w:rsidR="00F76A81">
          <w:rPr>
            <w:rFonts w:eastAsia="MS Mincho" w:hint="eastAsia"/>
            <w:lang w:eastAsia="zh-CN"/>
          </w:rPr>
          <w:t>E.1</w:t>
        </w:r>
      </w:ins>
      <w:ins w:id="40" w:author="高原" w:date="2021-12-21T16:51:00Z">
        <w:r w:rsidR="00F76A81">
          <w:rPr>
            <w:rFonts w:eastAsia="MS Mincho" w:hint="eastAsia"/>
            <w:lang w:eastAsia="zh-CN"/>
          </w:rPr>
          <w:t>.1 or clause 6.2.1.1</w:t>
        </w:r>
      </w:ins>
      <w:ins w:id="41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ins w:id="42" w:author="高原" w:date="2021-12-21T16:48:00Z">
        <w:r w:rsidR="00F76A81" w:rsidRPr="00EF5447">
          <w:rPr>
            <w:rFonts w:eastAsia="MS Mincho"/>
            <w:lang w:eastAsia="zh-CN"/>
          </w:rPr>
          <w:t xml:space="preserve"> in TS 38.101-1 [2], respectively</w:t>
        </w:r>
      </w:ins>
      <w:ins w:id="43" w:author="高原" w:date="2021-12-21T17:19:00Z">
        <w:r w:rsidR="00F76A81">
          <w:rPr>
            <w:rFonts w:eastAsia="MS Mincho" w:hint="eastAsia"/>
            <w:lang w:eastAsia="zh-CN"/>
          </w:rPr>
          <w:t>.</w:t>
        </w:r>
      </w:ins>
      <w:ins w:id="44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r w:rsidRPr="00EF5447">
        <w:rPr>
          <w:rFonts w:cs="v5.0.0"/>
        </w:rPr>
        <w:t>The period of measurement shall be at least one sub frame (1ms).</w:t>
      </w:r>
      <w:ins w:id="45" w:author="高原" w:date="2021-12-21T16:48:00Z">
        <w:r w:rsidR="008B1D7A" w:rsidRPr="008B1D7A">
          <w:rPr>
            <w:rFonts w:eastAsia="MS Mincho"/>
            <w:lang w:eastAsia="zh-CN"/>
          </w:rPr>
          <w:t xml:space="preserve"> </w:t>
        </w:r>
      </w:ins>
    </w:p>
    <w:p w:rsidR="007F0F92" w:rsidRPr="00EF5447" w:rsidDel="008B1D7A" w:rsidRDefault="007F0F92" w:rsidP="007F0F92">
      <w:pPr>
        <w:pStyle w:val="TH"/>
        <w:rPr>
          <w:del w:id="46" w:author="高原" w:date="2021-12-21T16:36:00Z"/>
          <w:lang w:eastAsia="ja-JP"/>
        </w:rPr>
      </w:pPr>
      <w:r w:rsidRPr="00EF5447">
        <w:t xml:space="preserve">Table </w:t>
      </w:r>
      <w:bookmarkStart w:id="47" w:name="OLE_LINK13"/>
      <w:r w:rsidRPr="00EF5447">
        <w:t>6.2E.1.3</w:t>
      </w:r>
      <w:r w:rsidRPr="00EF5447">
        <w:rPr>
          <w:lang w:eastAsia="zh-CN"/>
        </w:rPr>
        <w:t>-1</w:t>
      </w:r>
      <w:bookmarkEnd w:id="47"/>
      <w:r w:rsidRPr="00EF5447">
        <w:t xml:space="preserve">: </w:t>
      </w:r>
      <w:ins w:id="48" w:author="高原" w:date="2021-12-21T16:36:00Z">
        <w:r w:rsidR="008B1D7A">
          <w:rPr>
            <w:rFonts w:hint="eastAsia"/>
            <w:lang w:eastAsia="zh-CN"/>
          </w:rPr>
          <w:t>void</w:t>
        </w:r>
      </w:ins>
      <w:del w:id="49" w:author="高原" w:date="2021-12-21T16:36:00Z">
        <w:r w:rsidRPr="00EF5447" w:rsidDel="008B1D7A">
          <w:delText>Con-current V2X UE Power Class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7F0F92" w:rsidRPr="00EF5447" w:rsidDel="008B1D7A" w:rsidTr="00691EC9">
        <w:trPr>
          <w:del w:id="50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1" w:author="高原" w:date="2021-12-21T16:36:00Z"/>
                <w:lang w:eastAsia="en-GB"/>
              </w:rPr>
            </w:pPr>
            <w:del w:id="52" w:author="高原" w:date="2021-12-21T16:36:00Z">
              <w:r w:rsidRPr="00EF5447" w:rsidDel="008B1D7A">
                <w:rPr>
                  <w:lang w:eastAsia="zh-CN"/>
                </w:rPr>
                <w:delText>V2X con-current operating band Configuration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3" w:author="高原" w:date="2021-12-21T16:36:00Z"/>
              </w:rPr>
            </w:pPr>
            <w:del w:id="54" w:author="高原" w:date="2021-12-21T16:36:00Z">
              <w:r w:rsidRPr="00EF5447" w:rsidDel="008B1D7A">
                <w:delText>Class 1 (dBm)</w:delText>
              </w:r>
              <w:r w:rsidRPr="00EF5447" w:rsidDel="008B1D7A">
                <w:tab/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5" w:author="高原" w:date="2021-12-21T16:36:00Z"/>
              </w:rPr>
            </w:pPr>
            <w:del w:id="56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7" w:author="高原" w:date="2021-12-21T16:36:00Z"/>
              </w:rPr>
            </w:pPr>
            <w:del w:id="58" w:author="高原" w:date="2021-12-21T16:36:00Z">
              <w:r w:rsidRPr="00EF5447" w:rsidDel="008B1D7A">
                <w:delText>Class 2 (dBm)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9" w:author="高原" w:date="2021-12-21T16:36:00Z"/>
              </w:rPr>
            </w:pPr>
            <w:del w:id="60" w:author="高原" w:date="2021-12-21T16:36:00Z">
              <w:r w:rsidRPr="00EF5447" w:rsidDel="008B1D7A">
                <w:delText>Tolerance</w:delText>
              </w:r>
            </w:del>
          </w:p>
          <w:p w:rsidR="007F0F92" w:rsidRPr="00EF5447" w:rsidDel="008B1D7A" w:rsidRDefault="007F0F92" w:rsidP="00691EC9">
            <w:pPr>
              <w:pStyle w:val="TAH"/>
              <w:rPr>
                <w:del w:id="61" w:author="高原" w:date="2021-12-21T16:36:00Z"/>
              </w:rPr>
            </w:pPr>
            <w:del w:id="62" w:author="高原" w:date="2021-12-21T16:36:00Z">
              <w:r w:rsidRPr="00EF5447" w:rsidDel="008B1D7A">
                <w:delText>(dB)</w:delText>
              </w:r>
              <w:r w:rsidRPr="00EF5447" w:rsidDel="008B1D7A">
                <w:tab/>
              </w:r>
            </w:del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3" w:author="高原" w:date="2021-12-21T16:36:00Z"/>
              </w:rPr>
            </w:pPr>
            <w:del w:id="64" w:author="高原" w:date="2021-12-21T16:36:00Z">
              <w:r w:rsidRPr="00EF5447" w:rsidDel="008B1D7A"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5" w:author="高原" w:date="2021-12-21T16:36:00Z"/>
              </w:rPr>
            </w:pPr>
            <w:del w:id="66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7" w:author="高原" w:date="2021-12-21T16:36:00Z"/>
              </w:rPr>
            </w:pPr>
            <w:del w:id="68" w:author="高原" w:date="2021-12-21T16:36:00Z">
              <w:r w:rsidRPr="00EF5447" w:rsidDel="008B1D7A">
                <w:delText>Class 4 (dBm)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9" w:author="高原" w:date="2021-12-21T16:36:00Z"/>
              </w:rPr>
            </w:pPr>
            <w:del w:id="70" w:author="高原" w:date="2021-12-21T16:36:00Z">
              <w:r w:rsidRPr="00EF5447" w:rsidDel="008B1D7A">
                <w:delText>Tolerance (dB)</w:delText>
              </w:r>
            </w:del>
          </w:p>
        </w:tc>
      </w:tr>
      <w:tr w:rsidR="007F0F92" w:rsidRPr="00EF5447" w:rsidDel="008B1D7A" w:rsidTr="00691EC9">
        <w:trPr>
          <w:del w:id="71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2" w:author="高原" w:date="2021-12-21T16:36:00Z"/>
              </w:rPr>
            </w:pPr>
            <w:del w:id="73" w:author="高原" w:date="2021-12-21T16:36:00Z">
              <w:r w:rsidDel="008B1D7A">
                <w:rPr>
                  <w:rFonts w:eastAsia="Malgun Gothic"/>
                  <w:lang w:val="fi-FI" w:eastAsia="ko-KR"/>
                </w:rPr>
                <w:delText>V2X_3A</w:delText>
              </w:r>
              <w:r w:rsidDel="008B1D7A">
                <w:rPr>
                  <w:rFonts w:hint="eastAsia"/>
                  <w:lang w:val="fi-FI" w:eastAsia="zh-CN"/>
                </w:rPr>
                <w:delText>_</w:delText>
              </w:r>
              <w:r w:rsidRPr="00674519" w:rsidDel="008B1D7A">
                <w:rPr>
                  <w:rFonts w:eastAsia="Malgun Gothic"/>
                  <w:lang w:val="fi-FI" w:eastAsia="ko-KR"/>
                </w:rPr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4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5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6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7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8" w:author="高原" w:date="2021-12-21T16:36:00Z"/>
                <w:lang w:eastAsia="zh-CN"/>
              </w:rPr>
            </w:pPr>
            <w:del w:id="79" w:author="高原" w:date="2021-12-21T16:36:00Z">
              <w:r w:rsidRPr="00674519"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0" w:author="高原" w:date="2021-12-21T16:36:00Z"/>
              </w:rPr>
            </w:pPr>
            <w:del w:id="81" w:author="高原" w:date="2021-12-21T16:36:00Z">
              <w:r w:rsidRPr="00674519" w:rsidDel="008B1D7A">
                <w:rPr>
                  <w:rFonts w:cs="Arial"/>
                </w:rPr>
                <w:delText>+2/-3</w:delText>
              </w:r>
              <w:r w:rsidRPr="00674519" w:rsidDel="008B1D7A">
                <w:rPr>
                  <w:rFonts w:cs="Arial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2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3" w:author="高原" w:date="2021-12-21T16:36:00Z"/>
              </w:rPr>
            </w:pPr>
          </w:p>
        </w:tc>
      </w:tr>
      <w:tr w:rsidR="007F0F92" w:rsidRPr="00EF5447" w:rsidDel="008B1D7A" w:rsidTr="00691EC9">
        <w:trPr>
          <w:del w:id="84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5" w:author="高原" w:date="2021-12-21T16:36:00Z"/>
              </w:rPr>
            </w:pPr>
            <w:del w:id="86" w:author="高原" w:date="2021-12-21T16:36:00Z">
              <w:r w:rsidRPr="00EF5447" w:rsidDel="008B1D7A">
                <w:delText>V2X_20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n38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7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8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9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0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1" w:author="高原" w:date="2021-12-21T16:36:00Z"/>
                <w:lang w:eastAsia="zh-CN"/>
              </w:rPr>
            </w:pPr>
            <w:del w:id="92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3" w:author="高原" w:date="2021-12-21T16:36:00Z"/>
              </w:rPr>
            </w:pPr>
            <w:del w:id="94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5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6" w:author="高原" w:date="2021-12-21T16:36:00Z"/>
              </w:rPr>
            </w:pPr>
          </w:p>
        </w:tc>
      </w:tr>
      <w:tr w:rsidR="007F0F92" w:rsidRPr="00EF5447" w:rsidDel="008B1D7A" w:rsidTr="00691EC9">
        <w:trPr>
          <w:del w:id="97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8" w:author="高原" w:date="2021-12-21T16:36:00Z"/>
              </w:rPr>
            </w:pPr>
            <w:del w:id="99" w:author="高原" w:date="2021-12-21T16:36:00Z">
              <w:r w:rsidRPr="00EF5447" w:rsidDel="008B1D7A">
                <w:delText>V2X_n39A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0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1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2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3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4" w:author="高原" w:date="2021-12-21T16:36:00Z"/>
                <w:lang w:eastAsia="zh-CN"/>
              </w:rPr>
            </w:pPr>
            <w:del w:id="105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6" w:author="高原" w:date="2021-12-21T16:36:00Z"/>
              </w:rPr>
            </w:pPr>
            <w:del w:id="107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8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9" w:author="高原" w:date="2021-12-21T16:36:00Z"/>
              </w:rPr>
            </w:pPr>
          </w:p>
        </w:tc>
      </w:tr>
      <w:tr w:rsidR="007F0F92" w:rsidRPr="00EF5447" w:rsidDel="008B1D7A" w:rsidTr="00691EC9">
        <w:trPr>
          <w:del w:id="110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1" w:author="高原" w:date="2021-12-21T16:36:00Z"/>
              </w:rPr>
            </w:pPr>
            <w:del w:id="112" w:author="高原" w:date="2021-12-21T16:36:00Z">
              <w:r w:rsidRPr="00EF5447" w:rsidDel="008B1D7A">
                <w:delText>V2X_39A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3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4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5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6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7" w:author="高原" w:date="2021-12-21T16:36:00Z"/>
                <w:lang w:eastAsia="zh-CN"/>
              </w:rPr>
            </w:pPr>
            <w:del w:id="118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9" w:author="高原" w:date="2021-12-21T16:36:00Z"/>
              </w:rPr>
            </w:pPr>
            <w:del w:id="120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1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2" w:author="高原" w:date="2021-12-21T16:36:00Z"/>
              </w:rPr>
            </w:pPr>
          </w:p>
        </w:tc>
      </w:tr>
      <w:tr w:rsidR="007F0F92" w:rsidRPr="00EF5447" w:rsidDel="008B1D7A" w:rsidTr="00691EC9">
        <w:trPr>
          <w:del w:id="123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4" w:author="高原" w:date="2021-12-21T16:36:00Z"/>
              </w:rPr>
            </w:pPr>
            <w:del w:id="125" w:author="高原" w:date="2021-12-21T16:36:00Z">
              <w:r w:rsidRPr="00EF5447" w:rsidDel="008B1D7A">
                <w:delText>V2X_n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6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7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8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9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0" w:author="高原" w:date="2021-12-21T16:36:00Z"/>
                <w:lang w:eastAsia="zh-CN"/>
              </w:rPr>
            </w:pPr>
            <w:del w:id="131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2" w:author="高原" w:date="2021-12-21T16:36:00Z"/>
              </w:rPr>
            </w:pPr>
            <w:del w:id="133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4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5" w:author="高原" w:date="2021-12-21T16:36:00Z"/>
              </w:rPr>
            </w:pPr>
          </w:p>
        </w:tc>
      </w:tr>
      <w:tr w:rsidR="007F0F92" w:rsidRPr="00EF5447" w:rsidDel="008B1D7A" w:rsidTr="00691EC9">
        <w:trPr>
          <w:del w:id="136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7" w:author="高原" w:date="2021-12-21T16:36:00Z"/>
              </w:rPr>
            </w:pPr>
            <w:del w:id="138" w:author="高原" w:date="2021-12-21T16:36:00Z">
              <w:r w:rsidRPr="00EF5447" w:rsidDel="008B1D7A">
                <w:delText>V2X_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9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0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1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2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3" w:author="高原" w:date="2021-12-21T16:36:00Z"/>
                <w:lang w:eastAsia="zh-CN"/>
              </w:rPr>
            </w:pPr>
            <w:del w:id="144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5" w:author="高原" w:date="2021-12-21T16:36:00Z"/>
              </w:rPr>
            </w:pPr>
            <w:del w:id="146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7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8" w:author="高原" w:date="2021-12-21T16:36:00Z"/>
              </w:rPr>
            </w:pPr>
          </w:p>
        </w:tc>
      </w:tr>
      <w:tr w:rsidR="007F0F92" w:rsidRPr="00EF5447" w:rsidDel="008B1D7A" w:rsidTr="00691EC9">
        <w:trPr>
          <w:del w:id="149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0" w:author="高原" w:date="2021-12-21T16:36:00Z"/>
              </w:rPr>
            </w:pPr>
            <w:del w:id="151" w:author="高原" w:date="2021-12-21T16:36:00Z">
              <w:r w:rsidRPr="00EF5447" w:rsidDel="008B1D7A">
                <w:delText>V2X_n71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2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3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4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5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6" w:author="高原" w:date="2021-12-21T16:36:00Z"/>
                <w:lang w:eastAsia="zh-CN"/>
              </w:rPr>
            </w:pPr>
            <w:del w:id="157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8" w:author="高原" w:date="2021-12-21T16:36:00Z"/>
              </w:rPr>
            </w:pPr>
            <w:del w:id="159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0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1" w:author="高原" w:date="2021-12-21T16:36:00Z"/>
              </w:rPr>
            </w:pPr>
          </w:p>
        </w:tc>
      </w:tr>
      <w:tr w:rsidR="007F0F92" w:rsidRPr="00EF5447" w:rsidDel="008B1D7A" w:rsidTr="00691EC9">
        <w:trPr>
          <w:del w:id="162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3" w:author="高原" w:date="2021-12-21T16:36:00Z"/>
              </w:rPr>
            </w:pPr>
            <w:del w:id="164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8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5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6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7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8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9" w:author="高原" w:date="2021-12-21T16:36:00Z"/>
                <w:lang w:eastAsia="zh-CN"/>
              </w:rPr>
            </w:pPr>
            <w:del w:id="170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1" w:author="高原" w:date="2021-12-21T16:36:00Z"/>
              </w:rPr>
            </w:pPr>
            <w:del w:id="172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3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4" w:author="高原" w:date="2021-12-21T16:36:00Z"/>
              </w:rPr>
            </w:pPr>
          </w:p>
        </w:tc>
      </w:tr>
      <w:tr w:rsidR="007F0F92" w:rsidRPr="00EF5447" w:rsidDel="008B1D7A" w:rsidTr="00691EC9">
        <w:trPr>
          <w:del w:id="175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76" w:author="高原" w:date="2021-12-21T16:36:00Z"/>
                <w:rFonts w:cs="Arial"/>
                <w:lang w:val="en-US"/>
              </w:rPr>
            </w:pPr>
            <w:del w:id="177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9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8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9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0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1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2" w:author="高原" w:date="2021-12-21T16:36:00Z"/>
                <w:lang w:val="en-US" w:eastAsia="zh-CN"/>
              </w:rPr>
            </w:pPr>
            <w:del w:id="183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4" w:author="高原" w:date="2021-12-21T16:36:00Z"/>
                <w:rFonts w:cs="Arial"/>
              </w:rPr>
            </w:pPr>
            <w:del w:id="185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6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7" w:author="高原" w:date="2021-12-21T16:36:00Z"/>
              </w:rPr>
            </w:pPr>
          </w:p>
        </w:tc>
      </w:tr>
      <w:tr w:rsidR="007F0F92" w:rsidRPr="00EF5447" w:rsidDel="008B1D7A" w:rsidTr="00691EC9">
        <w:trPr>
          <w:del w:id="188" w:author="高原" w:date="2021-12-21T16:36:00Z"/>
        </w:trPr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N"/>
              <w:rPr>
                <w:del w:id="189" w:author="高原" w:date="2021-12-21T16:36:00Z"/>
              </w:rPr>
            </w:pPr>
            <w:del w:id="190" w:author="高原" w:date="2021-12-21T16:36:00Z">
              <w:r w:rsidRPr="00EF5447" w:rsidDel="008B1D7A">
                <w:delText>NOTE 1:</w:delText>
              </w:r>
              <w:r w:rsidRPr="00EF5447" w:rsidDel="008B1D7A">
                <w:tab/>
                <w:delText>The con-current band combinations is used for NR V2X Service.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1" w:author="高原" w:date="2021-12-21T16:36:00Z"/>
              </w:rPr>
            </w:pPr>
            <w:del w:id="192" w:author="高原" w:date="2021-12-21T16:36:00Z">
              <w:r w:rsidRPr="00EF5447" w:rsidDel="008B1D7A">
                <w:delText>NOTE 2:</w:delText>
              </w:r>
              <w:r w:rsidRPr="00EF5447" w:rsidDel="008B1D7A">
                <w:tab/>
                <w:delText>P</w:delText>
              </w:r>
              <w:r w:rsidRPr="00EF5447" w:rsidDel="008B1D7A">
                <w:rPr>
                  <w:vertAlign w:val="subscript"/>
                </w:rPr>
                <w:delText>PowerClass</w:delText>
              </w:r>
              <w:r w:rsidRPr="00EF5447" w:rsidDel="008B1D7A">
                <w:delText xml:space="preserve"> is the maximum UE power specified without taking into account the tolerance 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3" w:author="高原" w:date="2021-12-21T16:36:00Z"/>
              </w:rPr>
            </w:pPr>
            <w:del w:id="194" w:author="高原" w:date="2021-12-21T16:36:00Z">
              <w:r w:rsidRPr="00EF5447" w:rsidDel="008B1D7A">
                <w:delText>NOTE 3:</w:delText>
              </w:r>
              <w:r w:rsidRPr="00EF5447" w:rsidDel="008B1D7A">
                <w:tab/>
                <w:delText>For int</w:delText>
              </w:r>
              <w:r w:rsidRPr="00EF5447" w:rsidDel="008B1D7A">
                <w:rPr>
                  <w:lang w:eastAsia="zh-CN"/>
                </w:rPr>
                <w:delText>er</w:delText>
              </w:r>
              <w:r w:rsidRPr="00EF5447" w:rsidDel="008B1D7A">
                <w:delText>-band con-current aggregation the maximum power requirement apply to the total transmitted power over all component carriers (per UE).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5" w:author="高原" w:date="2021-12-21T16:36:00Z"/>
              </w:rPr>
            </w:pPr>
            <w:del w:id="196" w:author="高原" w:date="2021-12-21T16:36:00Z">
              <w:r w:rsidRPr="00EF5447" w:rsidDel="008B1D7A">
                <w:delText>NOTE 4:</w:delText>
              </w:r>
              <w:r w:rsidRPr="00EF5447" w:rsidDel="008B1D7A">
                <w:tab/>
              </w:r>
              <w:r w:rsidRPr="00EF5447" w:rsidDel="008B1D7A">
                <w:rPr>
                  <w:vertAlign w:val="superscript"/>
                </w:rPr>
                <w:delText>4</w:delText>
              </w:r>
              <w:r w:rsidRPr="00EF5447" w:rsidDel="008B1D7A">
                <w:delText xml:space="preserve"> refers to the transmission bandwidths (Figure 5.6-1) confined within F</w:delText>
              </w:r>
              <w:r w:rsidRPr="00EF5447" w:rsidDel="008B1D7A">
                <w:rPr>
                  <w:vertAlign w:val="subscript"/>
                </w:rPr>
                <w:delText>UL_low</w:delText>
              </w:r>
              <w:r w:rsidRPr="00EF5447" w:rsidDel="008B1D7A">
                <w:delText xml:space="preserve"> and F</w:delText>
              </w:r>
              <w:r w:rsidRPr="00EF5447" w:rsidDel="008B1D7A">
                <w:rPr>
                  <w:vertAlign w:val="subscript"/>
                </w:rPr>
                <w:delText xml:space="preserve">UL_low </w:delText>
              </w:r>
              <w:r w:rsidRPr="00EF5447" w:rsidDel="008B1D7A">
                <w:delText>+ 4 MHz or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 xml:space="preserve"> – 4 MHz and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>, the maximum output power requirement is relaxed by reducing the lower tolerance limit by 1.5 dB</w:delText>
              </w:r>
            </w:del>
          </w:p>
        </w:tc>
      </w:tr>
    </w:tbl>
    <w:p w:rsidR="007F0F92" w:rsidRPr="00EF5447" w:rsidRDefault="007F0F92">
      <w:pPr>
        <w:pStyle w:val="TH"/>
        <w:rPr>
          <w:lang w:eastAsia="zh-CN"/>
        </w:rPr>
        <w:pPrChange w:id="197" w:author="高原" w:date="2021-12-21T16:36:00Z">
          <w:pPr/>
        </w:pPrChange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2"/>
      <w:bookmarkEnd w:id="21"/>
      <w:bookmarkEnd w:id="22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765" w:rsidRDefault="00E04765">
      <w:r>
        <w:separator/>
      </w:r>
    </w:p>
  </w:endnote>
  <w:endnote w:type="continuationSeparator" w:id="0">
    <w:p w:rsidR="00E04765" w:rsidRDefault="00E0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765" w:rsidRDefault="00E04765">
      <w:r>
        <w:separator/>
      </w:r>
    </w:p>
  </w:footnote>
  <w:footnote w:type="continuationSeparator" w:id="0">
    <w:p w:rsidR="00E04765" w:rsidRDefault="00E04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460F"/>
    <w:rsid w:val="000D58AB"/>
    <w:rsid w:val="000F1BF8"/>
    <w:rsid w:val="000F5096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1CF7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29E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3EE8"/>
    <w:rsid w:val="005C77D8"/>
    <w:rsid w:val="005D0A17"/>
    <w:rsid w:val="005D2E01"/>
    <w:rsid w:val="005D473D"/>
    <w:rsid w:val="005D7526"/>
    <w:rsid w:val="005D787E"/>
    <w:rsid w:val="005E4BB2"/>
    <w:rsid w:val="005E53D9"/>
    <w:rsid w:val="005F50BA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539BB"/>
    <w:rsid w:val="00656079"/>
    <w:rsid w:val="00664B87"/>
    <w:rsid w:val="00670B35"/>
    <w:rsid w:val="0067275B"/>
    <w:rsid w:val="006744B9"/>
    <w:rsid w:val="00675692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56AE4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3B57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44A2A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1D7A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0E0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425F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E3087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1710"/>
    <w:rsid w:val="00E03DDF"/>
    <w:rsid w:val="00E04765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B0895"/>
    <w:rsid w:val="00FB2351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C375-169B-4B14-9B2C-036200A2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249</cp:revision>
  <cp:lastPrinted>2019-02-25T14:05:00Z</cp:lastPrinted>
  <dcterms:created xsi:type="dcterms:W3CDTF">2020-04-08T00:31:00Z</dcterms:created>
  <dcterms:modified xsi:type="dcterms:W3CDTF">2022-01-11T02:34:00Z</dcterms:modified>
</cp:coreProperties>
</file>